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097" w:rsidRPr="008C4097" w:rsidRDefault="008C4097" w:rsidP="008C4097">
      <w:pPr>
        <w:shd w:val="clear" w:color="auto" w:fill="FFFFFF"/>
        <w:spacing w:line="238" w:lineRule="atLeast"/>
        <w:rPr>
          <w:rFonts w:ascii="Tahoma" w:eastAsia="Times New Roman" w:hAnsi="Tahoma" w:cs="Tahoma"/>
          <w:color w:val="000000"/>
          <w:sz w:val="15"/>
          <w:szCs w:val="15"/>
        </w:rPr>
      </w:pPr>
      <w:proofErr w:type="spellStart"/>
      <w:proofErr w:type="gramStart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>Nhằm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>đáp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>ứng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>yêu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>cầu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>sử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>dụng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> </w:t>
      </w:r>
      <w:proofErr w:type="spellStart"/>
      <w:r w:rsidRPr="008C4097">
        <w:rPr>
          <w:rFonts w:ascii="Tahoma" w:eastAsia="Times New Roman" w:hAnsi="Tahoma" w:cs="Tahoma"/>
          <w:b/>
          <w:bCs/>
          <w:color w:val="000000"/>
          <w:sz w:val="15"/>
        </w:rPr>
        <w:fldChar w:fldCharType="begin"/>
      </w:r>
      <w:r w:rsidRPr="008C4097">
        <w:rPr>
          <w:rFonts w:ascii="Tahoma" w:eastAsia="Times New Roman" w:hAnsi="Tahoma" w:cs="Tahoma"/>
          <w:b/>
          <w:bCs/>
          <w:color w:val="000000"/>
          <w:sz w:val="15"/>
        </w:rPr>
        <w:instrText xml:space="preserve"> HYPERLINK "http://vxgroup.com.vn/may-nen-khi.html" \o "may nen khi" </w:instrText>
      </w:r>
      <w:r w:rsidRPr="008C4097">
        <w:rPr>
          <w:rFonts w:ascii="Tahoma" w:eastAsia="Times New Roman" w:hAnsi="Tahoma" w:cs="Tahoma"/>
          <w:b/>
          <w:bCs/>
          <w:color w:val="000000"/>
          <w:sz w:val="15"/>
        </w:rPr>
        <w:fldChar w:fldCharType="separate"/>
      </w:r>
      <w:r w:rsidRPr="008C4097">
        <w:rPr>
          <w:rFonts w:ascii="Tahoma" w:eastAsia="Times New Roman" w:hAnsi="Tahoma" w:cs="Tahoma"/>
          <w:b/>
          <w:bCs/>
          <w:color w:val="000000"/>
          <w:sz w:val="15"/>
        </w:rPr>
        <w:t>máy</w:t>
      </w:r>
      <w:proofErr w:type="spellEnd"/>
      <w:r w:rsidRPr="008C4097">
        <w:rPr>
          <w:rFonts w:ascii="Tahoma" w:eastAsia="Times New Roman" w:hAnsi="Tahoma" w:cs="Tahoma"/>
          <w:b/>
          <w:bCs/>
          <w:color w:val="000000"/>
          <w:sz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b/>
          <w:bCs/>
          <w:color w:val="000000"/>
          <w:sz w:val="15"/>
        </w:rPr>
        <w:t>nén</w:t>
      </w:r>
      <w:proofErr w:type="spellEnd"/>
      <w:r w:rsidRPr="008C4097">
        <w:rPr>
          <w:rFonts w:ascii="Tahoma" w:eastAsia="Times New Roman" w:hAnsi="Tahoma" w:cs="Tahoma"/>
          <w:b/>
          <w:bCs/>
          <w:color w:val="000000"/>
          <w:sz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b/>
          <w:bCs/>
          <w:color w:val="000000"/>
          <w:sz w:val="15"/>
        </w:rPr>
        <w:t>khí</w:t>
      </w:r>
      <w:proofErr w:type="spellEnd"/>
      <w:r w:rsidRPr="008C4097">
        <w:rPr>
          <w:rFonts w:ascii="Tahoma" w:eastAsia="Times New Roman" w:hAnsi="Tahoma" w:cs="Tahoma"/>
          <w:b/>
          <w:bCs/>
          <w:color w:val="000000"/>
          <w:sz w:val="15"/>
        </w:rPr>
        <w:fldChar w:fldCharType="end"/>
      </w:r>
      <w:r w:rsidRPr="008C4097">
        <w:rPr>
          <w:rFonts w:ascii="Tahoma" w:eastAsia="Times New Roman" w:hAnsi="Tahoma" w:cs="Tahoma"/>
          <w:color w:val="000000"/>
          <w:sz w:val="15"/>
        </w:rPr>
        <w:t> 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>trục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> 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>của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>các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>khu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>công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>nghiệp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>.</w:t>
      </w:r>
      <w:proofErr w:type="gramEnd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 xml:space="preserve"> Á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>Đông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>đã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>chính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>thức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>thành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>lập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>công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>ty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>về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>máy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>nén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>khí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>với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>các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>dòng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>máy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>nén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>khí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>trục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>vít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>của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 xml:space="preserve"> Ingersoll Rand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>là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>loại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>: 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>Máy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>nén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>khí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>trục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>vỉt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>không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>dầu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>và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> 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>Máy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>nén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>khí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>trục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>vít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>ngâm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>dầu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  <w:bdr w:val="none" w:sz="0" w:space="0" w:color="auto" w:frame="1"/>
        </w:rPr>
        <w:t>. </w:t>
      </w:r>
    </w:p>
    <w:p w:rsidR="008C4097" w:rsidRPr="008C4097" w:rsidRDefault="008C4097" w:rsidP="008C4097">
      <w:pPr>
        <w:numPr>
          <w:ilvl w:val="0"/>
          <w:numId w:val="1"/>
        </w:numPr>
        <w:shd w:val="clear" w:color="auto" w:fill="FFFFFF"/>
        <w:spacing w:after="63" w:line="238" w:lineRule="atLeast"/>
        <w:ind w:left="0"/>
        <w:rPr>
          <w:rFonts w:ascii="Tahoma" w:eastAsia="Times New Roman" w:hAnsi="Tahoma" w:cs="Tahoma"/>
          <w:color w:val="000000"/>
          <w:sz w:val="15"/>
          <w:szCs w:val="15"/>
        </w:rPr>
      </w:pPr>
      <w:r w:rsidRPr="008C4097">
        <w:rPr>
          <w:rFonts w:ascii="Tahoma" w:eastAsia="Times New Roman" w:hAnsi="Tahoma" w:cs="Tahoma"/>
          <w:color w:val="000000"/>
          <w:sz w:val="15"/>
          <w:szCs w:val="15"/>
        </w:rPr>
        <w:t> 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Sản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xuất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và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phân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phối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máy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nén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khí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> Ingersoll Rand</w:t>
      </w:r>
    </w:p>
    <w:p w:rsidR="008C4097" w:rsidRPr="008C4097" w:rsidRDefault="008C4097" w:rsidP="008C4097">
      <w:pPr>
        <w:numPr>
          <w:ilvl w:val="0"/>
          <w:numId w:val="1"/>
        </w:numPr>
        <w:shd w:val="clear" w:color="auto" w:fill="FFFFFF"/>
        <w:spacing w:after="63" w:line="238" w:lineRule="atLeast"/>
        <w:ind w:left="0"/>
        <w:rPr>
          <w:rFonts w:ascii="Tahoma" w:eastAsia="Times New Roman" w:hAnsi="Tahoma" w:cs="Tahoma"/>
          <w:color w:val="000000"/>
          <w:sz w:val="15"/>
          <w:szCs w:val="15"/>
        </w:rPr>
      </w:pPr>
      <w:r w:rsidRPr="008C4097">
        <w:rPr>
          <w:rFonts w:ascii="Tahoma" w:eastAsia="Times New Roman" w:hAnsi="Tahoma" w:cs="Tahoma"/>
          <w:color w:val="000000"/>
          <w:sz w:val="15"/>
          <w:szCs w:val="15"/>
        </w:rPr>
        <w:t> 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Cung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cấp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các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phụ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tùng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về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máy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nén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khí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> </w:t>
      </w:r>
    </w:p>
    <w:p w:rsidR="008C4097" w:rsidRPr="008C4097" w:rsidRDefault="008C4097" w:rsidP="008C4097">
      <w:pPr>
        <w:numPr>
          <w:ilvl w:val="0"/>
          <w:numId w:val="1"/>
        </w:numPr>
        <w:shd w:val="clear" w:color="auto" w:fill="FFFFFF"/>
        <w:spacing w:after="63" w:line="238" w:lineRule="atLeast"/>
        <w:ind w:left="0"/>
        <w:rPr>
          <w:rFonts w:ascii="Tahoma" w:eastAsia="Times New Roman" w:hAnsi="Tahoma" w:cs="Tahoma"/>
          <w:color w:val="000000"/>
          <w:sz w:val="15"/>
          <w:szCs w:val="15"/>
        </w:rPr>
      </w:pPr>
      <w:r w:rsidRPr="008C4097">
        <w:rPr>
          <w:rFonts w:ascii="Tahoma" w:eastAsia="Times New Roman" w:hAnsi="Tahoma" w:cs="Tahoma"/>
          <w:color w:val="000000"/>
          <w:sz w:val="15"/>
          <w:szCs w:val="15"/>
        </w:rPr>
        <w:t> 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Dịch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vụ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hậu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mãi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chăm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sóc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khách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hàng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về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máy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nén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khí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trục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vít</w:t>
      </w:r>
      <w:proofErr w:type="spellEnd"/>
    </w:p>
    <w:p w:rsidR="008C4097" w:rsidRPr="008C4097" w:rsidRDefault="008C4097" w:rsidP="008C4097">
      <w:pPr>
        <w:shd w:val="clear" w:color="auto" w:fill="FFFFFF"/>
        <w:spacing w:before="188" w:after="188" w:line="238" w:lineRule="atLeast"/>
        <w:rPr>
          <w:rFonts w:ascii="Tahoma" w:eastAsia="Times New Roman" w:hAnsi="Tahoma" w:cs="Tahoma"/>
          <w:color w:val="000000"/>
          <w:sz w:val="15"/>
          <w:szCs w:val="15"/>
        </w:rPr>
      </w:pPr>
      <w:proofErr w:type="spellStart"/>
      <w:proofErr w:type="gram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Luôn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đi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đầu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về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chất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lượng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sản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phẩm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máy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nén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khí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>.</w:t>
      </w:r>
      <w:proofErr w:type="gram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</w:t>
      </w:r>
      <w:proofErr w:type="gram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Á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Đông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Group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hứa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hẹn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sẽ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là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1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trong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5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công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ty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đi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đầu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về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chất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lượng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máy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nén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khí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lớn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nhất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miền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Bắc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>.</w:t>
      </w:r>
      <w:proofErr w:type="gram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 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Đội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</w:t>
      </w:r>
      <w:proofErr w:type="spellStart"/>
      <w:proofErr w:type="gram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ngũ</w:t>
      </w:r>
      <w:proofErr w:type="spellEnd"/>
      <w:proofErr w:type="gram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nhân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viên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cũng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như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kỹ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sư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máy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nén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khí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trục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vít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lành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nghề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được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trang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bị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đầy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đủ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kiến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thức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nhằm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phục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vụ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khách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hàng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1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cách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tốt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nhất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>. </w:t>
      </w:r>
    </w:p>
    <w:p w:rsidR="008C4097" w:rsidRPr="008C4097" w:rsidRDefault="008C4097" w:rsidP="008C4097">
      <w:pPr>
        <w:shd w:val="clear" w:color="auto" w:fill="FFFFFF"/>
        <w:spacing w:before="188" w:after="188" w:line="238" w:lineRule="atLeast"/>
        <w:rPr>
          <w:rFonts w:ascii="Tahoma" w:eastAsia="Times New Roman" w:hAnsi="Tahoma" w:cs="Tahoma"/>
          <w:color w:val="000000"/>
          <w:sz w:val="15"/>
          <w:szCs w:val="15"/>
        </w:rPr>
      </w:pPr>
      <w:r>
        <w:rPr>
          <w:rFonts w:ascii="Tahoma" w:eastAsia="Times New Roman" w:hAnsi="Tahoma" w:cs="Tahoma"/>
          <w:noProof/>
          <w:color w:val="000000"/>
          <w:sz w:val="15"/>
          <w:szCs w:val="15"/>
        </w:rPr>
        <w:drawing>
          <wp:inline distT="0" distB="0" distL="0" distR="0">
            <wp:extent cx="1900555" cy="1144905"/>
            <wp:effectExtent l="19050" t="0" r="4445" b="0"/>
            <wp:docPr id="1" name="Picture 1" descr="Máy nén khí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áy nén khí 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0555" cy="1144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4097" w:rsidRPr="008C4097" w:rsidRDefault="008C4097" w:rsidP="008C4097">
      <w:pPr>
        <w:shd w:val="clear" w:color="auto" w:fill="FFFFFF"/>
        <w:spacing w:line="238" w:lineRule="atLeast"/>
        <w:rPr>
          <w:rFonts w:ascii="Tahoma" w:eastAsia="Times New Roman" w:hAnsi="Tahoma" w:cs="Tahoma"/>
          <w:color w:val="000000"/>
          <w:sz w:val="15"/>
          <w:szCs w:val="15"/>
        </w:rPr>
      </w:pP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Một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số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sản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</w:t>
      </w:r>
      <w:proofErr w:type="spellStart"/>
      <w:proofErr w:type="gram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phẩm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 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  <w:u w:val="single"/>
          <w:bdr w:val="none" w:sz="0" w:space="0" w:color="auto" w:frame="1"/>
        </w:rPr>
        <w:t>máy</w:t>
      </w:r>
      <w:proofErr w:type="spellEnd"/>
      <w:proofErr w:type="gramEnd"/>
      <w:r w:rsidRPr="008C4097">
        <w:rPr>
          <w:rFonts w:ascii="Tahoma" w:eastAsia="Times New Roman" w:hAnsi="Tahoma" w:cs="Tahoma"/>
          <w:color w:val="000000"/>
          <w:sz w:val="15"/>
          <w:szCs w:val="15"/>
          <w:u w:val="single"/>
          <w:bdr w:val="none" w:sz="0" w:space="0" w:color="auto" w:frame="1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  <w:u w:val="single"/>
          <w:bdr w:val="none" w:sz="0" w:space="0" w:color="auto" w:frame="1"/>
        </w:rPr>
        <w:t>nén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  <w:u w:val="single"/>
          <w:bdr w:val="none" w:sz="0" w:space="0" w:color="auto" w:frame="1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  <w:u w:val="single"/>
          <w:bdr w:val="none" w:sz="0" w:space="0" w:color="auto" w:frame="1"/>
        </w:rPr>
        <w:t>khí</w:t>
      </w:r>
      <w:proofErr w:type="spellEnd"/>
      <w:r w:rsidRPr="008C4097">
        <w:rPr>
          <w:rFonts w:ascii="Tahoma" w:eastAsia="Times New Roman" w:hAnsi="Tahoma" w:cs="Tahoma"/>
          <w:color w:val="000000"/>
          <w:sz w:val="15"/>
        </w:rPr>
        <w:t> 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tại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Á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Đông</w:t>
      </w:r>
      <w:proofErr w:type="spellEnd"/>
    </w:p>
    <w:p w:rsidR="008C4097" w:rsidRPr="008C4097" w:rsidRDefault="008C4097" w:rsidP="008C4097">
      <w:pPr>
        <w:numPr>
          <w:ilvl w:val="0"/>
          <w:numId w:val="2"/>
        </w:numPr>
        <w:spacing w:line="263" w:lineRule="atLeast"/>
        <w:ind w:left="376"/>
        <w:rPr>
          <w:rFonts w:ascii="Tahoma" w:eastAsia="Times New Roman" w:hAnsi="Tahoma" w:cs="Tahoma"/>
          <w:color w:val="000000"/>
          <w:sz w:val="15"/>
          <w:szCs w:val="15"/>
        </w:rPr>
      </w:pPr>
      <w:r w:rsidRPr="008C4097">
        <w:rPr>
          <w:rFonts w:ascii="Tahoma" w:eastAsia="Times New Roman" w:hAnsi="Tahoma" w:cs="Tahoma"/>
          <w:i/>
          <w:iCs/>
          <w:color w:val="000000"/>
          <w:sz w:val="15"/>
        </w:rPr>
        <w:t> </w:t>
      </w:r>
      <w:proofErr w:type="spellStart"/>
      <w:r w:rsidRPr="008C4097">
        <w:rPr>
          <w:rFonts w:ascii="Tahoma" w:eastAsia="Times New Roman" w:hAnsi="Tahoma" w:cs="Tahoma"/>
          <w:i/>
          <w:iCs/>
          <w:color w:val="000000"/>
          <w:sz w:val="15"/>
        </w:rPr>
        <w:t>Máy</w:t>
      </w:r>
      <w:proofErr w:type="spellEnd"/>
      <w:r w:rsidRPr="008C4097">
        <w:rPr>
          <w:rFonts w:ascii="Tahoma" w:eastAsia="Times New Roman" w:hAnsi="Tahoma" w:cs="Tahoma"/>
          <w:i/>
          <w:iCs/>
          <w:color w:val="000000"/>
          <w:sz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i/>
          <w:iCs/>
          <w:color w:val="000000"/>
          <w:sz w:val="15"/>
        </w:rPr>
        <w:t>nén</w:t>
      </w:r>
      <w:proofErr w:type="spellEnd"/>
      <w:r w:rsidRPr="008C4097">
        <w:rPr>
          <w:rFonts w:ascii="Tahoma" w:eastAsia="Times New Roman" w:hAnsi="Tahoma" w:cs="Tahoma"/>
          <w:i/>
          <w:iCs/>
          <w:color w:val="000000"/>
          <w:sz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i/>
          <w:iCs/>
          <w:color w:val="000000"/>
          <w:sz w:val="15"/>
        </w:rPr>
        <w:t>khí</w:t>
      </w:r>
      <w:proofErr w:type="spellEnd"/>
      <w:r w:rsidRPr="008C4097">
        <w:rPr>
          <w:rFonts w:ascii="Tahoma" w:eastAsia="Times New Roman" w:hAnsi="Tahoma" w:cs="Tahoma"/>
          <w:color w:val="000000"/>
          <w:sz w:val="15"/>
        </w:rPr>
        <w:t> 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trục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vít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có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dầu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wuxi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> </w:t>
      </w:r>
    </w:p>
    <w:p w:rsidR="008C4097" w:rsidRPr="008C4097" w:rsidRDefault="008C4097" w:rsidP="008C4097">
      <w:pPr>
        <w:numPr>
          <w:ilvl w:val="0"/>
          <w:numId w:val="2"/>
        </w:numPr>
        <w:spacing w:line="263" w:lineRule="atLeast"/>
        <w:ind w:left="376"/>
        <w:rPr>
          <w:rFonts w:ascii="Tahoma" w:eastAsia="Times New Roman" w:hAnsi="Tahoma" w:cs="Tahoma"/>
          <w:color w:val="000000"/>
          <w:sz w:val="15"/>
          <w:szCs w:val="15"/>
        </w:rPr>
      </w:pPr>
      <w:proofErr w:type="spellStart"/>
      <w:r w:rsidRPr="008C4097">
        <w:rPr>
          <w:rFonts w:ascii="Tahoma" w:eastAsia="Times New Roman" w:hAnsi="Tahoma" w:cs="Tahoma"/>
          <w:b/>
          <w:bCs/>
          <w:color w:val="000000"/>
          <w:sz w:val="15"/>
        </w:rPr>
        <w:t>Máy</w:t>
      </w:r>
      <w:proofErr w:type="spellEnd"/>
      <w:r w:rsidRPr="008C4097">
        <w:rPr>
          <w:rFonts w:ascii="Tahoma" w:eastAsia="Times New Roman" w:hAnsi="Tahoma" w:cs="Tahoma"/>
          <w:b/>
          <w:bCs/>
          <w:color w:val="000000"/>
          <w:sz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b/>
          <w:bCs/>
          <w:color w:val="000000"/>
          <w:sz w:val="15"/>
        </w:rPr>
        <w:t>nén</w:t>
      </w:r>
      <w:proofErr w:type="spellEnd"/>
      <w:r w:rsidRPr="008C4097">
        <w:rPr>
          <w:rFonts w:ascii="Tahoma" w:eastAsia="Times New Roman" w:hAnsi="Tahoma" w:cs="Tahoma"/>
          <w:b/>
          <w:bCs/>
          <w:color w:val="000000"/>
          <w:sz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b/>
          <w:bCs/>
          <w:color w:val="000000"/>
          <w:sz w:val="15"/>
        </w:rPr>
        <w:t>khí</w:t>
      </w:r>
      <w:proofErr w:type="spellEnd"/>
      <w:r w:rsidRPr="008C4097">
        <w:rPr>
          <w:rFonts w:ascii="Tahoma" w:eastAsia="Times New Roman" w:hAnsi="Tahoma" w:cs="Tahoma"/>
          <w:b/>
          <w:bCs/>
          <w:color w:val="000000"/>
          <w:sz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b/>
          <w:bCs/>
          <w:color w:val="000000"/>
          <w:sz w:val="15"/>
        </w:rPr>
        <w:t>trục</w:t>
      </w:r>
      <w:proofErr w:type="spellEnd"/>
      <w:r w:rsidRPr="008C4097">
        <w:rPr>
          <w:rFonts w:ascii="Tahoma" w:eastAsia="Times New Roman" w:hAnsi="Tahoma" w:cs="Tahoma"/>
          <w:b/>
          <w:bCs/>
          <w:color w:val="000000"/>
          <w:sz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b/>
          <w:bCs/>
          <w:color w:val="000000"/>
          <w:sz w:val="15"/>
        </w:rPr>
        <w:t>vít</w:t>
      </w:r>
      <w:proofErr w:type="spellEnd"/>
      <w:r w:rsidRPr="008C4097">
        <w:rPr>
          <w:rFonts w:ascii="Tahoma" w:eastAsia="Times New Roman" w:hAnsi="Tahoma" w:cs="Tahoma"/>
          <w:b/>
          <w:bCs/>
          <w:color w:val="000000"/>
          <w:sz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b/>
          <w:bCs/>
          <w:color w:val="000000"/>
          <w:sz w:val="15"/>
        </w:rPr>
        <w:t>không</w:t>
      </w:r>
      <w:proofErr w:type="spellEnd"/>
      <w:r w:rsidRPr="008C4097">
        <w:rPr>
          <w:rFonts w:ascii="Tahoma" w:eastAsia="Times New Roman" w:hAnsi="Tahoma" w:cs="Tahoma"/>
          <w:b/>
          <w:bCs/>
          <w:color w:val="000000"/>
          <w:sz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b/>
          <w:bCs/>
          <w:color w:val="000000"/>
          <w:sz w:val="15"/>
        </w:rPr>
        <w:t>dầu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> </w:t>
      </w:r>
    </w:p>
    <w:p w:rsidR="008C4097" w:rsidRPr="008C4097" w:rsidRDefault="008C4097" w:rsidP="008C4097">
      <w:pPr>
        <w:numPr>
          <w:ilvl w:val="0"/>
          <w:numId w:val="2"/>
        </w:numPr>
        <w:spacing w:line="263" w:lineRule="atLeast"/>
        <w:ind w:left="376"/>
        <w:rPr>
          <w:rFonts w:ascii="Tahoma" w:eastAsia="Times New Roman" w:hAnsi="Tahoma" w:cs="Tahoma"/>
          <w:color w:val="000000"/>
          <w:sz w:val="15"/>
          <w:szCs w:val="15"/>
        </w:rPr>
      </w:pP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Phụ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tùng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máy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nén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khí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wuxi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> </w:t>
      </w:r>
    </w:p>
    <w:p w:rsidR="008C4097" w:rsidRPr="008C4097" w:rsidRDefault="008C4097" w:rsidP="008C4097">
      <w:pPr>
        <w:numPr>
          <w:ilvl w:val="0"/>
          <w:numId w:val="2"/>
        </w:numPr>
        <w:spacing w:line="263" w:lineRule="atLeast"/>
        <w:ind w:left="376"/>
        <w:rPr>
          <w:rFonts w:ascii="Tahoma" w:eastAsia="Times New Roman" w:hAnsi="Tahoma" w:cs="Tahoma"/>
          <w:color w:val="000000"/>
          <w:sz w:val="15"/>
          <w:szCs w:val="15"/>
        </w:rPr>
      </w:pP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Máy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sấy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khí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 xml:space="preserve"> </w:t>
      </w:r>
      <w:proofErr w:type="spellStart"/>
      <w:r w:rsidRPr="008C4097">
        <w:rPr>
          <w:rFonts w:ascii="Tahoma" w:eastAsia="Times New Roman" w:hAnsi="Tahoma" w:cs="Tahoma"/>
          <w:color w:val="000000"/>
          <w:sz w:val="15"/>
          <w:szCs w:val="15"/>
        </w:rPr>
        <w:t>wuxi</w:t>
      </w:r>
      <w:proofErr w:type="spellEnd"/>
      <w:r w:rsidRPr="008C4097">
        <w:rPr>
          <w:rFonts w:ascii="Tahoma" w:eastAsia="Times New Roman" w:hAnsi="Tahoma" w:cs="Tahoma"/>
          <w:color w:val="000000"/>
          <w:sz w:val="15"/>
          <w:szCs w:val="15"/>
        </w:rPr>
        <w:t> </w:t>
      </w:r>
    </w:p>
    <w:p w:rsidR="002E248A" w:rsidRDefault="002E248A"/>
    <w:p w:rsidR="008C4097" w:rsidRPr="008C4097" w:rsidRDefault="008C4097">
      <w:pPr>
        <w:rPr>
          <w:b/>
        </w:rPr>
      </w:pPr>
      <w:proofErr w:type="gramStart"/>
      <w:r w:rsidRPr="008C4097">
        <w:rPr>
          <w:b/>
        </w:rPr>
        <w:t>Tag :</w:t>
      </w:r>
      <w:proofErr w:type="gramEnd"/>
      <w:r w:rsidRPr="008C4097">
        <w:rPr>
          <w:b/>
        </w:rPr>
        <w:t xml:space="preserve"> </w:t>
      </w:r>
      <w:hyperlink r:id="rId6" w:history="1">
        <w:r w:rsidRPr="008C4097">
          <w:rPr>
            <w:rStyle w:val="Hyperlink"/>
            <w:b/>
            <w:color w:val="auto"/>
          </w:rPr>
          <w:t xml:space="preserve">May </w:t>
        </w:r>
        <w:proofErr w:type="spellStart"/>
        <w:r w:rsidRPr="008C4097">
          <w:rPr>
            <w:rStyle w:val="Hyperlink"/>
            <w:b/>
            <w:color w:val="auto"/>
          </w:rPr>
          <w:t>nen</w:t>
        </w:r>
        <w:proofErr w:type="spellEnd"/>
        <w:r w:rsidRPr="008C4097">
          <w:rPr>
            <w:rStyle w:val="Hyperlink"/>
            <w:b/>
            <w:color w:val="auto"/>
          </w:rPr>
          <w:t xml:space="preserve"> </w:t>
        </w:r>
        <w:proofErr w:type="spellStart"/>
        <w:r w:rsidRPr="008C4097">
          <w:rPr>
            <w:rStyle w:val="Hyperlink"/>
            <w:b/>
            <w:color w:val="auto"/>
          </w:rPr>
          <w:t>khi</w:t>
        </w:r>
        <w:proofErr w:type="spellEnd"/>
      </w:hyperlink>
    </w:p>
    <w:sectPr w:rsidR="008C4097" w:rsidRPr="008C4097" w:rsidSect="002E24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2E3F85"/>
    <w:multiLevelType w:val="multilevel"/>
    <w:tmpl w:val="6B3EA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47262E2"/>
    <w:multiLevelType w:val="multilevel"/>
    <w:tmpl w:val="ABFA20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8C4097"/>
    <w:rsid w:val="002E248A"/>
    <w:rsid w:val="004D2604"/>
    <w:rsid w:val="008C4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24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C4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C4097"/>
    <w:rPr>
      <w:b/>
      <w:bCs/>
    </w:rPr>
  </w:style>
  <w:style w:type="character" w:styleId="Hyperlink">
    <w:name w:val="Hyperlink"/>
    <w:basedOn w:val="DefaultParagraphFont"/>
    <w:uiPriority w:val="99"/>
    <w:unhideWhenUsed/>
    <w:rsid w:val="008C4097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8C4097"/>
  </w:style>
  <w:style w:type="character" w:styleId="Emphasis">
    <w:name w:val="Emphasis"/>
    <w:basedOn w:val="DefaultParagraphFont"/>
    <w:uiPriority w:val="20"/>
    <w:qFormat/>
    <w:rsid w:val="008C4097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409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40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xgroup.com.vn/may-nen-khi.htm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840</Characters>
  <Application>Microsoft Office Word</Application>
  <DocSecurity>0</DocSecurity>
  <Lines>7</Lines>
  <Paragraphs>1</Paragraphs>
  <ScaleCrop>false</ScaleCrop>
  <Company/>
  <LinksUpToDate>false</LinksUpToDate>
  <CharactersWithSpaces>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Elnino</dc:creator>
  <cp:lastModifiedBy>Elnino</cp:lastModifiedBy>
  <cp:revision>1</cp:revision>
  <dcterms:created xsi:type="dcterms:W3CDTF">2013-05-21T07:36:00Z</dcterms:created>
  <dcterms:modified xsi:type="dcterms:W3CDTF">2013-05-21T07:36:00Z</dcterms:modified>
</cp:coreProperties>
</file>